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EB76" w14:textId="0F41BA70" w:rsidR="00FE206A" w:rsidRDefault="00FE206A" w:rsidP="009E01B9">
      <w:pPr>
        <w:spacing w:line="240" w:lineRule="auto"/>
      </w:pPr>
      <w:r>
        <w:t>Nemzeti Adó- és Vámhivatal</w:t>
      </w:r>
      <w:r w:rsidR="00FE434E">
        <w:t xml:space="preserve"> </w:t>
      </w:r>
      <w:r>
        <w:t>Közép-</w:t>
      </w:r>
      <w:r w:rsidR="007E0C00">
        <w:t>m</w:t>
      </w:r>
      <w:r>
        <w:t>agyarországi Bűnügyi Igazgatósága</w:t>
      </w:r>
    </w:p>
    <w:p w14:paraId="539F62A4" w14:textId="50780C6F" w:rsidR="00B07019" w:rsidRDefault="00B07019" w:rsidP="009E01B9">
      <w:pPr>
        <w:spacing w:line="240" w:lineRule="auto"/>
      </w:pPr>
      <w:r>
        <w:t>Vizsgálati Osztály IX.</w:t>
      </w:r>
    </w:p>
    <w:p w14:paraId="2546D0D4" w14:textId="6B6A068C" w:rsidR="00B75D8E" w:rsidRDefault="009E01B9" w:rsidP="009E01B9">
      <w:pPr>
        <w:spacing w:line="240" w:lineRule="auto"/>
      </w:pPr>
      <w:r>
        <w:t>1300 Budapest</w:t>
      </w:r>
      <w:r w:rsidR="00CE4F11">
        <w:t xml:space="preserve">, </w:t>
      </w:r>
      <w:r>
        <w:t>Postafiók: 216</w:t>
      </w:r>
    </w:p>
    <w:p w14:paraId="51B92A81" w14:textId="7C5D0C88" w:rsidR="00B75D8E" w:rsidRDefault="00CE4F11" w:rsidP="009E01B9">
      <w:pPr>
        <w:spacing w:line="240" w:lineRule="auto"/>
      </w:pPr>
      <w:r>
        <w:t xml:space="preserve">e-mail: </w:t>
      </w:r>
      <w:r w:rsidR="00B75D8E">
        <w:t>kmbig@</w:t>
      </w:r>
      <w:r>
        <w:t>nav.gov.hu</w:t>
      </w:r>
    </w:p>
    <w:p w14:paraId="7B6C36FB" w14:textId="27FA3B35" w:rsidR="00B07019" w:rsidRDefault="00B07019" w:rsidP="009E01B9">
      <w:pPr>
        <w:spacing w:line="240" w:lineRule="auto"/>
      </w:pPr>
      <w:r>
        <w:t>Ügyszám:</w:t>
      </w:r>
      <w:r w:rsidR="002761C8">
        <w:t xml:space="preserve"> 60300-1028/2020 BÜ</w:t>
      </w:r>
    </w:p>
    <w:p w14:paraId="45BE2C62" w14:textId="7A1AB706" w:rsidR="00432FBA" w:rsidRDefault="00432FBA" w:rsidP="009E01B9">
      <w:pPr>
        <w:spacing w:line="240" w:lineRule="auto"/>
      </w:pPr>
      <w:r>
        <w:t>Ritzl-Kazinczy Glória Anna</w:t>
      </w:r>
      <w:r w:rsidR="004F0BB8">
        <w:t xml:space="preserve"> Osztályvezető részére</w:t>
      </w:r>
      <w:r w:rsidR="009E01B9">
        <w:t>!</w:t>
      </w:r>
    </w:p>
    <w:p w14:paraId="6DEC51F2" w14:textId="1E1098FE" w:rsidR="009E01B9" w:rsidRDefault="009E01B9" w:rsidP="009E01B9">
      <w:pPr>
        <w:spacing w:line="240" w:lineRule="auto"/>
      </w:pPr>
    </w:p>
    <w:p w14:paraId="7DCA0749" w14:textId="4A867281" w:rsidR="009E01B9" w:rsidRDefault="009E01B9" w:rsidP="009E01B9">
      <w:pPr>
        <w:spacing w:line="240" w:lineRule="auto"/>
      </w:pPr>
    </w:p>
    <w:p w14:paraId="22E3A9CA" w14:textId="1DCAC687" w:rsidR="009E01B9" w:rsidRDefault="009E01B9" w:rsidP="009E01B9">
      <w:pPr>
        <w:spacing w:line="240" w:lineRule="auto"/>
      </w:pPr>
      <w:r>
        <w:t>Tisztelt Osztályvezető Asszony!</w:t>
      </w:r>
    </w:p>
    <w:p w14:paraId="7EC21AAA" w14:textId="7785E750" w:rsidR="009E01B9" w:rsidRDefault="009E01B9" w:rsidP="009E01B9">
      <w:pPr>
        <w:spacing w:line="240" w:lineRule="auto"/>
      </w:pPr>
    </w:p>
    <w:p w14:paraId="58B4A08D" w14:textId="1BAFB30E" w:rsidR="004851AF" w:rsidRDefault="009E01B9" w:rsidP="00451B1F">
      <w:pPr>
        <w:spacing w:line="240" w:lineRule="auto"/>
        <w:jc w:val="both"/>
      </w:pPr>
      <w:r>
        <w:t>Alulírott Szabó T</w:t>
      </w:r>
      <w:r w:rsidR="00130502">
        <w:t>i</w:t>
      </w:r>
      <w:r>
        <w:t>mea</w:t>
      </w:r>
      <w:r w:rsidR="00CD64DA">
        <w:t xml:space="preserve"> országgyűlési képviselő kérem, hogy a Be. </w:t>
      </w:r>
      <w:r w:rsidR="00282C02">
        <w:t>58. § (2) bekezdés a)</w:t>
      </w:r>
      <w:r w:rsidR="00B84AD4">
        <w:t xml:space="preserve"> értelmében alkalmazandó, 57. § (1) bekezdés f) pontja alapján a fenti ügyszá</w:t>
      </w:r>
      <w:r w:rsidR="00451B1F">
        <w:t>mon meghozott döntés megalapozását szolgáló, a</w:t>
      </w:r>
      <w:r w:rsidR="00B14B1A">
        <w:t>z eljárást megszüntető</w:t>
      </w:r>
      <w:r w:rsidR="00451B1F">
        <w:t xml:space="preserve"> határozatban is említett</w:t>
      </w:r>
      <w:r w:rsidR="009600A4">
        <w:t xml:space="preserve">, az Innovációs és Technológiai </w:t>
      </w:r>
      <w:r w:rsidR="00451B1F">
        <w:t xml:space="preserve"> </w:t>
      </w:r>
      <w:r w:rsidR="009600A4">
        <w:t xml:space="preserve">Minisztériumot érintő </w:t>
      </w:r>
      <w:r w:rsidR="00451B1F">
        <w:t>megkereséseket és az arra adott válaszokat</w:t>
      </w:r>
      <w:r w:rsidR="006A4F78">
        <w:t>, továbbá a döntés meghozatalát esetlegesen még alát</w:t>
      </w:r>
      <w:r w:rsidR="003A6E55">
        <w:t>á</w:t>
      </w:r>
      <w:r w:rsidR="006A4F78">
        <w:t>ma</w:t>
      </w:r>
      <w:r w:rsidR="003A6E55">
        <w:t xml:space="preserve">sztó </w:t>
      </w:r>
      <w:r w:rsidR="006A4F78">
        <w:t>egyéb okiratokat részemre</w:t>
      </w:r>
      <w:r w:rsidR="004851AF">
        <w:t xml:space="preserve"> </w:t>
      </w:r>
      <w:r w:rsidR="004851AF" w:rsidRPr="004851AF">
        <w:rPr>
          <w:u w:val="single"/>
        </w:rPr>
        <w:t>elsősorban</w:t>
      </w:r>
      <w:r w:rsidR="004851AF">
        <w:t xml:space="preserve"> elektronikus úton szíveskedjen megküldeni.</w:t>
      </w:r>
    </w:p>
    <w:p w14:paraId="6383B07F" w14:textId="16A1948F" w:rsidR="004851AF" w:rsidRDefault="004851AF" w:rsidP="00451B1F">
      <w:pPr>
        <w:spacing w:line="240" w:lineRule="auto"/>
        <w:jc w:val="both"/>
      </w:pPr>
      <w:r>
        <w:t xml:space="preserve">Elektronikus levélcímem: </w:t>
      </w:r>
      <w:hyperlink r:id="rId4" w:history="1">
        <w:r w:rsidR="008419B7" w:rsidRPr="003124DE">
          <w:rPr>
            <w:rStyle w:val="Hiperhivatkozs"/>
          </w:rPr>
          <w:t>timea.szabo@parlament.hu</w:t>
        </w:r>
      </w:hyperlink>
    </w:p>
    <w:p w14:paraId="1CEA93BE" w14:textId="2815C8E4" w:rsidR="008419B7" w:rsidRDefault="008419B7" w:rsidP="00732086">
      <w:pPr>
        <w:spacing w:line="240" w:lineRule="auto"/>
        <w:jc w:val="both"/>
      </w:pPr>
      <w:r>
        <w:t xml:space="preserve">Postai értesítési cím: </w:t>
      </w:r>
      <w:r w:rsidR="00DF2D0D">
        <w:t>Országgyűlés Irodaháza címén:</w:t>
      </w:r>
      <w:r w:rsidR="004E0604">
        <w:t xml:space="preserve"> 1055</w:t>
      </w:r>
      <w:r w:rsidR="00DF2D0D">
        <w:t xml:space="preserve"> </w:t>
      </w:r>
      <w:r w:rsidR="00DF2D0D" w:rsidRPr="00DF2D0D">
        <w:t>Budapest, Széchenyi rkp. 19</w:t>
      </w:r>
      <w:r w:rsidR="004E0604">
        <w:t>.</w:t>
      </w:r>
    </w:p>
    <w:p w14:paraId="651EFF0B" w14:textId="712B2827" w:rsidR="00DF2D0D" w:rsidRDefault="00DF2D0D" w:rsidP="00732086">
      <w:pPr>
        <w:spacing w:line="240" w:lineRule="auto"/>
        <w:jc w:val="both"/>
      </w:pPr>
    </w:p>
    <w:p w14:paraId="1FB0543C" w14:textId="721031B0" w:rsidR="00DF2D0D" w:rsidRDefault="00DF2D0D" w:rsidP="00732086">
      <w:pPr>
        <w:spacing w:line="240" w:lineRule="auto"/>
        <w:jc w:val="both"/>
      </w:pPr>
      <w:r>
        <w:t>Budapest, 2021. május 27.</w:t>
      </w:r>
    </w:p>
    <w:p w14:paraId="63097537" w14:textId="7CE2A122" w:rsidR="00DF2D0D" w:rsidRDefault="00DF2D0D" w:rsidP="00732086">
      <w:pPr>
        <w:spacing w:line="240" w:lineRule="auto"/>
        <w:jc w:val="both"/>
      </w:pPr>
    </w:p>
    <w:p w14:paraId="1D4C939C" w14:textId="2EC46840" w:rsidR="00DF2D0D" w:rsidRDefault="00DF2D0D" w:rsidP="00732086">
      <w:pPr>
        <w:spacing w:line="240" w:lineRule="auto"/>
        <w:jc w:val="both"/>
      </w:pPr>
      <w:r>
        <w:t>Tisztelettel:</w:t>
      </w:r>
    </w:p>
    <w:p w14:paraId="3FE02742" w14:textId="154ED7CF" w:rsidR="00DF2D0D" w:rsidRDefault="00DF2D0D" w:rsidP="00732086">
      <w:pPr>
        <w:spacing w:line="240" w:lineRule="auto"/>
        <w:jc w:val="both"/>
      </w:pPr>
    </w:p>
    <w:p w14:paraId="0CB9E8F5" w14:textId="532AC0CA" w:rsidR="00DF2D0D" w:rsidRDefault="00DF2D0D" w:rsidP="00732086">
      <w:pPr>
        <w:spacing w:line="240" w:lineRule="auto"/>
        <w:jc w:val="both"/>
      </w:pPr>
    </w:p>
    <w:p w14:paraId="2A32F1A8" w14:textId="4148949C" w:rsidR="00DF2D0D" w:rsidRDefault="00DF2D0D" w:rsidP="00BB3977">
      <w:pPr>
        <w:spacing w:line="240" w:lineRule="auto"/>
        <w:jc w:val="center"/>
      </w:pPr>
      <w:r>
        <w:t>S</w:t>
      </w:r>
      <w:r w:rsidR="00B75D8E">
        <w:t>za</w:t>
      </w:r>
      <w:r>
        <w:t>bó T</w:t>
      </w:r>
      <w:r w:rsidR="00130502">
        <w:t>i</w:t>
      </w:r>
      <w:r>
        <w:t>mea</w:t>
      </w:r>
      <w:r w:rsidR="00B75D8E">
        <w:t>, országgyűlési képviselő</w:t>
      </w:r>
    </w:p>
    <w:sectPr w:rsidR="00DF2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78"/>
    <w:rsid w:val="000A1590"/>
    <w:rsid w:val="00130502"/>
    <w:rsid w:val="00224A78"/>
    <w:rsid w:val="002761C8"/>
    <w:rsid w:val="00282C02"/>
    <w:rsid w:val="003A6E55"/>
    <w:rsid w:val="00432FBA"/>
    <w:rsid w:val="00451B1F"/>
    <w:rsid w:val="004851AF"/>
    <w:rsid w:val="004E0604"/>
    <w:rsid w:val="004F0BB8"/>
    <w:rsid w:val="006A4F78"/>
    <w:rsid w:val="00732086"/>
    <w:rsid w:val="007E0C00"/>
    <w:rsid w:val="008419B7"/>
    <w:rsid w:val="009600A4"/>
    <w:rsid w:val="009E01B9"/>
    <w:rsid w:val="00B07019"/>
    <w:rsid w:val="00B14B1A"/>
    <w:rsid w:val="00B75D8E"/>
    <w:rsid w:val="00B84AD4"/>
    <w:rsid w:val="00BB3977"/>
    <w:rsid w:val="00CD64DA"/>
    <w:rsid w:val="00CE4F11"/>
    <w:rsid w:val="00DF2D0D"/>
    <w:rsid w:val="00FC4848"/>
    <w:rsid w:val="00FE206A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B11D"/>
  <w15:chartTrackingRefBased/>
  <w15:docId w15:val="{7E55C33A-118A-496A-A60B-69C4AB31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419B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41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ea.szabo@parlamen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Kárpáti</dc:creator>
  <cp:keywords/>
  <dc:description/>
  <cp:lastModifiedBy>József Kárpáti</cp:lastModifiedBy>
  <cp:revision>5</cp:revision>
  <dcterms:created xsi:type="dcterms:W3CDTF">2021-05-27T09:48:00Z</dcterms:created>
  <dcterms:modified xsi:type="dcterms:W3CDTF">2021-05-27T09:49:00Z</dcterms:modified>
</cp:coreProperties>
</file>